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DD" w:rsidRDefault="00FC5EDD" w:rsidP="00FC5EDD">
      <w:pPr>
        <w:jc w:val="center"/>
        <w:rPr>
          <w:b/>
          <w:sz w:val="32"/>
          <w:szCs w:val="32"/>
        </w:rPr>
      </w:pPr>
      <w:r>
        <w:rPr>
          <w:b/>
          <w:sz w:val="32"/>
          <w:szCs w:val="32"/>
        </w:rPr>
        <w:t>Муниципальное бюджетное дошкольное образовательное учреждение детский сад « Казачок» Боковского района</w:t>
      </w:r>
    </w:p>
    <w:p w:rsidR="00FC5EDD" w:rsidRDefault="00FC5EDD" w:rsidP="00FC5EDD">
      <w:pPr>
        <w:jc w:val="center"/>
        <w:rPr>
          <w:b/>
          <w:sz w:val="32"/>
          <w:szCs w:val="32"/>
        </w:rPr>
      </w:pPr>
    </w:p>
    <w:p w:rsidR="00FC5EDD" w:rsidRPr="003677DD" w:rsidRDefault="00FC5EDD" w:rsidP="00FC5EDD">
      <w:pPr>
        <w:jc w:val="center"/>
        <w:rPr>
          <w:b/>
          <w:sz w:val="32"/>
          <w:szCs w:val="32"/>
        </w:rPr>
      </w:pPr>
    </w:p>
    <w:tbl>
      <w:tblPr>
        <w:tblW w:w="0" w:type="auto"/>
        <w:tblLook w:val="04A0"/>
      </w:tblPr>
      <w:tblGrid>
        <w:gridCol w:w="4785"/>
        <w:gridCol w:w="4786"/>
      </w:tblGrid>
      <w:tr w:rsidR="00FC5EDD" w:rsidTr="00F270AC">
        <w:trPr>
          <w:trHeight w:val="1507"/>
        </w:trPr>
        <w:tc>
          <w:tcPr>
            <w:tcW w:w="4785" w:type="dxa"/>
          </w:tcPr>
          <w:p w:rsidR="00FC5EDD" w:rsidRDefault="00FC5EDD" w:rsidP="00F270AC">
            <w:pPr>
              <w:jc w:val="center"/>
            </w:pPr>
            <w:r w:rsidRPr="004A73E7">
              <w:t>ПРИНЯТО</w:t>
            </w:r>
            <w:r>
              <w:t>:</w:t>
            </w:r>
          </w:p>
          <w:p w:rsidR="00FC5EDD" w:rsidRDefault="00FC5EDD" w:rsidP="00F270AC">
            <w:pPr>
              <w:jc w:val="center"/>
            </w:pPr>
            <w:r>
              <w:t>Родительским комитетом</w:t>
            </w:r>
            <w:r w:rsidRPr="004A73E7">
              <w:t xml:space="preserve"> </w:t>
            </w:r>
            <w:r>
              <w:t xml:space="preserve">МБДОУ </w:t>
            </w:r>
          </w:p>
          <w:p w:rsidR="00FC5EDD" w:rsidRDefault="00FC5EDD" w:rsidP="00F270AC">
            <w:pPr>
              <w:jc w:val="center"/>
            </w:pPr>
            <w:r>
              <w:t>детский сад « Казачок»</w:t>
            </w:r>
          </w:p>
          <w:p w:rsidR="00FC5EDD" w:rsidRDefault="00FC5EDD" w:rsidP="00F270AC">
            <w:pPr>
              <w:jc w:val="center"/>
            </w:pPr>
            <w:r>
              <w:t>Боковского района</w:t>
            </w:r>
          </w:p>
          <w:p w:rsidR="00FC5EDD" w:rsidRDefault="00FC5EDD" w:rsidP="00F270AC">
            <w:pPr>
              <w:jc w:val="center"/>
            </w:pPr>
            <w:r w:rsidRPr="00E91DA7">
              <w:t>от « 2</w:t>
            </w:r>
            <w:r>
              <w:t>8</w:t>
            </w:r>
            <w:r w:rsidRPr="00E91DA7">
              <w:t xml:space="preserve"> » _</w:t>
            </w:r>
            <w:r>
              <w:t>м</w:t>
            </w:r>
            <w:r w:rsidRPr="00E91DA7">
              <w:t>а</w:t>
            </w:r>
            <w:r>
              <w:t>рта</w:t>
            </w:r>
            <w:r w:rsidRPr="00E91DA7">
              <w:t>_ 201</w:t>
            </w:r>
            <w:r>
              <w:t>4</w:t>
            </w:r>
            <w:r w:rsidRPr="00E91DA7">
              <w:t>г.</w:t>
            </w:r>
          </w:p>
          <w:p w:rsidR="00FC5EDD" w:rsidRDefault="00FC5EDD" w:rsidP="00F270AC">
            <w:pPr>
              <w:jc w:val="center"/>
            </w:pPr>
            <w:r>
              <w:t>протокол заседания № _2_</w:t>
            </w:r>
          </w:p>
        </w:tc>
        <w:tc>
          <w:tcPr>
            <w:tcW w:w="4786" w:type="dxa"/>
          </w:tcPr>
          <w:p w:rsidR="00FC5EDD" w:rsidRPr="004A73E7" w:rsidRDefault="00FC5EDD" w:rsidP="00F270AC">
            <w:pPr>
              <w:jc w:val="center"/>
            </w:pPr>
            <w:r w:rsidRPr="004A73E7">
              <w:t>УТВЕРЖДЕНО</w:t>
            </w:r>
            <w:r>
              <w:t>:</w:t>
            </w:r>
          </w:p>
          <w:p w:rsidR="00FC5EDD" w:rsidRDefault="00FC5EDD" w:rsidP="00F270AC">
            <w:pPr>
              <w:jc w:val="center"/>
            </w:pPr>
            <w:r>
              <w:t>п</w:t>
            </w:r>
            <w:r w:rsidRPr="004A73E7">
              <w:t>риказом</w:t>
            </w:r>
            <w:r>
              <w:t xml:space="preserve"> заведующего</w:t>
            </w:r>
            <w:r w:rsidRPr="004A73E7">
              <w:t xml:space="preserve"> М</w:t>
            </w:r>
            <w:r>
              <w:t>БДОУ</w:t>
            </w:r>
          </w:p>
          <w:p w:rsidR="00FC5EDD" w:rsidRDefault="00FC5EDD" w:rsidP="00F270AC">
            <w:pPr>
              <w:jc w:val="center"/>
            </w:pPr>
            <w:r>
              <w:t xml:space="preserve">детский сад « Казачок» </w:t>
            </w:r>
          </w:p>
          <w:p w:rsidR="00FC5EDD" w:rsidRDefault="00FC5EDD" w:rsidP="00F270AC">
            <w:pPr>
              <w:jc w:val="center"/>
            </w:pPr>
            <w:r>
              <w:t>Боковского района</w:t>
            </w:r>
          </w:p>
          <w:p w:rsidR="00FC5EDD" w:rsidRPr="00300F41" w:rsidRDefault="00FC5EDD" w:rsidP="00F270AC">
            <w:pPr>
              <w:jc w:val="center"/>
            </w:pPr>
            <w:r w:rsidRPr="00300F41">
              <w:t xml:space="preserve">от « </w:t>
            </w:r>
            <w:r>
              <w:t>28</w:t>
            </w:r>
            <w:r w:rsidRPr="00300F41">
              <w:t xml:space="preserve"> » _</w:t>
            </w:r>
            <w:r>
              <w:t>марта</w:t>
            </w:r>
            <w:r w:rsidRPr="00300F41">
              <w:t>_ 201</w:t>
            </w:r>
            <w:r>
              <w:t>4</w:t>
            </w:r>
            <w:r w:rsidRPr="00300F41">
              <w:t xml:space="preserve">г. </w:t>
            </w:r>
          </w:p>
          <w:p w:rsidR="00FC5EDD" w:rsidRDefault="00FC5EDD" w:rsidP="00F270AC">
            <w:pPr>
              <w:jc w:val="center"/>
            </w:pPr>
            <w:r w:rsidRPr="00300F41">
              <w:t>№ _</w:t>
            </w:r>
            <w:r>
              <w:t>46</w:t>
            </w:r>
            <w:r w:rsidRPr="00300F41">
              <w:t>_</w:t>
            </w:r>
          </w:p>
        </w:tc>
      </w:tr>
    </w:tbl>
    <w:p w:rsidR="00FC5EDD" w:rsidRDefault="00FC5EDD" w:rsidP="00FC5EDD">
      <w:pPr>
        <w:jc w:val="center"/>
      </w:pPr>
    </w:p>
    <w:p w:rsidR="00FC5EDD" w:rsidRDefault="00FC5EDD" w:rsidP="00FC5EDD">
      <w:pPr>
        <w:jc w:val="center"/>
      </w:pPr>
    </w:p>
    <w:p w:rsidR="00FC5EDD" w:rsidRPr="004A73E7" w:rsidRDefault="00FC5EDD" w:rsidP="00FC5EDD">
      <w:pPr>
        <w:spacing w:line="276" w:lineRule="auto"/>
        <w:jc w:val="center"/>
        <w:rPr>
          <w:b/>
        </w:rPr>
      </w:pPr>
      <w:r w:rsidRPr="004A73E7">
        <w:rPr>
          <w:b/>
        </w:rPr>
        <w:t>ПОЛОЖЕНИЕ</w:t>
      </w:r>
    </w:p>
    <w:p w:rsidR="00FC5EDD" w:rsidRPr="004A73E7" w:rsidRDefault="00FC5EDD" w:rsidP="00FC5EDD">
      <w:pPr>
        <w:spacing w:line="276" w:lineRule="auto"/>
        <w:jc w:val="center"/>
        <w:rPr>
          <w:b/>
        </w:rPr>
      </w:pPr>
      <w:r>
        <w:rPr>
          <w:b/>
        </w:rPr>
        <w:t>о Родительском комитете</w:t>
      </w:r>
    </w:p>
    <w:p w:rsidR="00FC5EDD" w:rsidRPr="004A73E7" w:rsidRDefault="00FC5EDD" w:rsidP="00FC5EDD">
      <w:pPr>
        <w:spacing w:line="276" w:lineRule="auto"/>
        <w:jc w:val="center"/>
        <w:rPr>
          <w:b/>
        </w:rPr>
      </w:pPr>
    </w:p>
    <w:p w:rsidR="00FC5EDD" w:rsidRDefault="00FC5EDD" w:rsidP="00FC5EDD">
      <w:pPr>
        <w:numPr>
          <w:ilvl w:val="0"/>
          <w:numId w:val="6"/>
        </w:numPr>
        <w:spacing w:line="276" w:lineRule="auto"/>
        <w:jc w:val="center"/>
      </w:pPr>
      <w:r>
        <w:rPr>
          <w:b/>
          <w:bCs/>
        </w:rPr>
        <w:t>Общие положения</w:t>
      </w:r>
    </w:p>
    <w:p w:rsidR="00FC5EDD" w:rsidRDefault="00FC5EDD" w:rsidP="00FC5EDD">
      <w:pPr>
        <w:numPr>
          <w:ilvl w:val="1"/>
          <w:numId w:val="6"/>
        </w:numPr>
        <w:spacing w:line="276" w:lineRule="auto"/>
        <w:ind w:left="0" w:firstLine="709"/>
        <w:jc w:val="both"/>
      </w:pPr>
      <w:r w:rsidRPr="0038013E">
        <w:t>Положение</w:t>
      </w:r>
      <w:r>
        <w:t xml:space="preserve"> о Родительском комитете является локальным нормативным актом М</w:t>
      </w:r>
      <w:r w:rsidRPr="0038013E">
        <w:t>униципального бюджетного дошкольного образовательного учр</w:t>
      </w:r>
      <w:r>
        <w:t>еждения детский сад « Казачок» Боковского района (далее – Детский сад).</w:t>
      </w:r>
    </w:p>
    <w:p w:rsidR="00FC5EDD" w:rsidRDefault="00FC5EDD" w:rsidP="00FC5EDD">
      <w:pPr>
        <w:numPr>
          <w:ilvl w:val="1"/>
          <w:numId w:val="6"/>
        </w:numPr>
        <w:spacing w:line="276" w:lineRule="auto"/>
        <w:ind w:left="0" w:firstLine="709"/>
        <w:jc w:val="both"/>
      </w:pPr>
      <w:r>
        <w:t xml:space="preserve">Положение о Родительском комитете разработано в соответствии с </w:t>
      </w:r>
      <w:r w:rsidRPr="008C2783">
        <w:rPr>
          <w:color w:val="000000"/>
        </w:rPr>
        <w:t>Федеральным законом от 29.12.2012</w:t>
      </w:r>
      <w:r>
        <w:rPr>
          <w:color w:val="000000"/>
        </w:rPr>
        <w:t xml:space="preserve"> года «Об образовании в Российской Федерации»       № 273-ФЗ</w:t>
      </w:r>
      <w:r>
        <w:t>, Уставом Детского сада.</w:t>
      </w:r>
    </w:p>
    <w:p w:rsidR="00FC5EDD" w:rsidRDefault="00FC5EDD" w:rsidP="00FC5EDD">
      <w:pPr>
        <w:numPr>
          <w:ilvl w:val="1"/>
          <w:numId w:val="6"/>
        </w:numPr>
        <w:spacing w:line="276" w:lineRule="auto"/>
        <w:ind w:left="0" w:firstLine="709"/>
        <w:jc w:val="both"/>
      </w:pPr>
      <w:r>
        <w:t xml:space="preserve">Родительский комитет - постоянно действующий коллегиальный орган управления Детским садом. </w:t>
      </w:r>
    </w:p>
    <w:p w:rsidR="00FC5EDD" w:rsidRPr="008C2783" w:rsidRDefault="00FC5EDD" w:rsidP="00FC5EDD">
      <w:pPr>
        <w:numPr>
          <w:ilvl w:val="1"/>
          <w:numId w:val="6"/>
        </w:numPr>
        <w:spacing w:line="276" w:lineRule="auto"/>
        <w:ind w:left="0" w:firstLine="709"/>
        <w:jc w:val="both"/>
      </w:pPr>
      <w:r>
        <w:t xml:space="preserve">Родительский комитет в своей деятельности </w:t>
      </w:r>
      <w:r w:rsidRPr="008C2783">
        <w:t>руководствуется Федеральным Законом «Об образовании</w:t>
      </w:r>
      <w:r>
        <w:t xml:space="preserve"> </w:t>
      </w:r>
      <w:r w:rsidRPr="008C2783">
        <w:t>в</w:t>
      </w:r>
      <w:r>
        <w:t xml:space="preserve"> </w:t>
      </w:r>
      <w:r w:rsidRPr="008C2783">
        <w:t>Российской</w:t>
      </w:r>
      <w:r>
        <w:t xml:space="preserve"> </w:t>
      </w:r>
      <w:r w:rsidRPr="008C2783">
        <w:t>Федерации», другими федераль</w:t>
      </w:r>
      <w:r>
        <w:t>ными и региональными</w:t>
      </w:r>
      <w:proofErr w:type="gramStart"/>
      <w:r>
        <w:t xml:space="preserve"> ,</w:t>
      </w:r>
      <w:proofErr w:type="gramEnd"/>
      <w:r>
        <w:t xml:space="preserve"> нормативными правовыми актами </w:t>
      </w:r>
      <w:r w:rsidRPr="008C2783">
        <w:t xml:space="preserve">в области образования, </w:t>
      </w:r>
      <w:r>
        <w:t>нормативными</w:t>
      </w:r>
      <w:r w:rsidRPr="008C2783">
        <w:t xml:space="preserve"> правовыми актами органов местного самоуправления муниципального </w:t>
      </w:r>
      <w:r>
        <w:t>образования «Боковский район»</w:t>
      </w:r>
      <w:r w:rsidRPr="008C2783">
        <w:t>,</w:t>
      </w:r>
      <w:r>
        <w:t xml:space="preserve"> </w:t>
      </w:r>
      <w:r w:rsidRPr="008C2783">
        <w:t>Уставом</w:t>
      </w:r>
      <w:r>
        <w:t xml:space="preserve"> Детского сада</w:t>
      </w:r>
      <w:r w:rsidRPr="008C2783">
        <w:t xml:space="preserve">, настоящим Положением и другими локальными </w:t>
      </w:r>
      <w:r>
        <w:t xml:space="preserve">нормативными </w:t>
      </w:r>
      <w:r w:rsidRPr="008C2783">
        <w:t xml:space="preserve">актами </w:t>
      </w:r>
      <w:r>
        <w:t>Детского сада</w:t>
      </w:r>
      <w:r w:rsidRPr="008C2783">
        <w:t xml:space="preserve">.                                                                                                 </w:t>
      </w:r>
    </w:p>
    <w:p w:rsidR="00FC5EDD" w:rsidRDefault="00FC5EDD" w:rsidP="00FC5EDD">
      <w:pPr>
        <w:numPr>
          <w:ilvl w:val="1"/>
          <w:numId w:val="6"/>
        </w:numPr>
        <w:spacing w:line="276" w:lineRule="auto"/>
        <w:ind w:left="0" w:firstLine="709"/>
        <w:jc w:val="both"/>
      </w:pPr>
      <w:r>
        <w:t>Родительский комитет избирается сроком на один год из числа родителей (законных представителей) воспитанников от каждой группы МБДОУ</w:t>
      </w:r>
    </w:p>
    <w:p w:rsidR="00FC5EDD" w:rsidRDefault="00FC5EDD" w:rsidP="00FC5EDD">
      <w:pPr>
        <w:numPr>
          <w:ilvl w:val="1"/>
          <w:numId w:val="6"/>
        </w:numPr>
        <w:spacing w:line="276" w:lineRule="auto"/>
        <w:ind w:left="0" w:firstLine="709"/>
        <w:jc w:val="both"/>
      </w:pPr>
      <w:r>
        <w:t>Решения, принятые Родительским комитетом, носят рекомендательный характер для администрации и других коллегиальных органов управления Детским садом.</w:t>
      </w:r>
    </w:p>
    <w:p w:rsidR="00FC5EDD" w:rsidRDefault="00FC5EDD" w:rsidP="00FC5EDD">
      <w:pPr>
        <w:numPr>
          <w:ilvl w:val="1"/>
          <w:numId w:val="6"/>
        </w:numPr>
        <w:spacing w:line="276" w:lineRule="auto"/>
        <w:ind w:left="0" w:firstLine="709"/>
        <w:jc w:val="both"/>
      </w:pPr>
      <w:r>
        <w:t>Срок действия Положения не ограничен, Положение действует до принятия нового.</w:t>
      </w:r>
    </w:p>
    <w:p w:rsidR="00FC5EDD" w:rsidRDefault="00FC5EDD" w:rsidP="00FC5EDD">
      <w:pPr>
        <w:numPr>
          <w:ilvl w:val="1"/>
          <w:numId w:val="6"/>
        </w:numPr>
        <w:spacing w:line="276" w:lineRule="auto"/>
        <w:ind w:left="0" w:firstLine="709"/>
        <w:jc w:val="both"/>
      </w:pPr>
      <w:r>
        <w:t>Изменения и дополнения в Положение вносятся Родительским комитетом и принимаются на его заседании.</w:t>
      </w:r>
    </w:p>
    <w:p w:rsidR="00FC5EDD" w:rsidRDefault="00FC5EDD" w:rsidP="00FC5EDD">
      <w:pPr>
        <w:numPr>
          <w:ilvl w:val="0"/>
          <w:numId w:val="6"/>
        </w:numPr>
        <w:spacing w:line="276" w:lineRule="auto"/>
        <w:jc w:val="center"/>
      </w:pPr>
      <w:r>
        <w:rPr>
          <w:b/>
          <w:bCs/>
        </w:rPr>
        <w:t xml:space="preserve">Задачи </w:t>
      </w:r>
      <w:r>
        <w:rPr>
          <w:b/>
        </w:rPr>
        <w:t>Родительского комитета</w:t>
      </w:r>
    </w:p>
    <w:p w:rsidR="00FC5EDD" w:rsidRDefault="00FC5EDD" w:rsidP="00FC5EDD">
      <w:pPr>
        <w:spacing w:line="276" w:lineRule="auto"/>
        <w:ind w:firstLine="709"/>
        <w:jc w:val="both"/>
      </w:pPr>
      <w:r>
        <w:t xml:space="preserve">Задачами Родительского комитета являются: </w:t>
      </w:r>
    </w:p>
    <w:p w:rsidR="00FC5EDD" w:rsidRDefault="00FC5EDD" w:rsidP="00FC5EDD">
      <w:pPr>
        <w:pStyle w:val="a3"/>
        <w:numPr>
          <w:ilvl w:val="0"/>
          <w:numId w:val="1"/>
        </w:numPr>
        <w:spacing w:after="0"/>
        <w:ind w:left="0" w:firstLine="851"/>
        <w:jc w:val="both"/>
        <w:rPr>
          <w:rFonts w:ascii="Times New Roman" w:hAnsi="Times New Roman"/>
          <w:sz w:val="24"/>
          <w:szCs w:val="24"/>
        </w:rPr>
      </w:pPr>
      <w:r>
        <w:rPr>
          <w:rFonts w:ascii="Times New Roman" w:hAnsi="Times New Roman"/>
          <w:sz w:val="24"/>
          <w:szCs w:val="24"/>
        </w:rPr>
        <w:t>организация работы с родителями (законными представителями) воспитанников по разъяснению прав, обязанностей и ответственности участников образовательных отношений;</w:t>
      </w:r>
    </w:p>
    <w:p w:rsidR="00FC5EDD" w:rsidRDefault="00FC5EDD" w:rsidP="00FC5EDD">
      <w:pPr>
        <w:pStyle w:val="a3"/>
        <w:numPr>
          <w:ilvl w:val="0"/>
          <w:numId w:val="1"/>
        </w:numPr>
        <w:spacing w:after="0"/>
        <w:ind w:left="0" w:firstLine="851"/>
        <w:jc w:val="both"/>
        <w:rPr>
          <w:rFonts w:ascii="Times New Roman" w:hAnsi="Times New Roman"/>
          <w:sz w:val="24"/>
          <w:szCs w:val="24"/>
        </w:rPr>
      </w:pPr>
      <w:r>
        <w:rPr>
          <w:rFonts w:ascii="Times New Roman" w:hAnsi="Times New Roman"/>
          <w:sz w:val="24"/>
          <w:szCs w:val="24"/>
        </w:rPr>
        <w:t>содействие администрации Детского сада в совершенствовании условий образовательного процесса, охране жизни и здоровья воспитанников, защите их законных прав и интересов, организации и проведении общесадовых мероприятий.</w:t>
      </w:r>
    </w:p>
    <w:p w:rsidR="00FC5EDD" w:rsidRDefault="00FC5EDD" w:rsidP="00FC5EDD">
      <w:pPr>
        <w:pStyle w:val="a3"/>
        <w:spacing w:after="0"/>
        <w:ind w:left="709"/>
        <w:jc w:val="both"/>
        <w:rPr>
          <w:rFonts w:ascii="Times New Roman" w:hAnsi="Times New Roman"/>
          <w:sz w:val="24"/>
          <w:szCs w:val="24"/>
        </w:rPr>
      </w:pPr>
    </w:p>
    <w:p w:rsidR="00FC5EDD" w:rsidRDefault="00FC5EDD" w:rsidP="00FC5EDD">
      <w:pPr>
        <w:numPr>
          <w:ilvl w:val="0"/>
          <w:numId w:val="6"/>
        </w:numPr>
        <w:spacing w:line="276" w:lineRule="auto"/>
        <w:jc w:val="center"/>
        <w:rPr>
          <w:b/>
          <w:bCs/>
        </w:rPr>
      </w:pPr>
      <w:r>
        <w:rPr>
          <w:b/>
          <w:bCs/>
        </w:rPr>
        <w:t>Функции Родительского комитета</w:t>
      </w:r>
    </w:p>
    <w:p w:rsidR="00FC5EDD" w:rsidRDefault="00FC5EDD" w:rsidP="00FC5EDD">
      <w:pPr>
        <w:spacing w:line="276" w:lineRule="auto"/>
        <w:ind w:firstLine="709"/>
        <w:jc w:val="both"/>
      </w:pPr>
      <w:r>
        <w:t xml:space="preserve">Родительский комитет Детского сада: </w:t>
      </w:r>
    </w:p>
    <w:p w:rsidR="00FC5EDD" w:rsidRDefault="00FC5EDD" w:rsidP="00FC5EDD">
      <w:pPr>
        <w:pStyle w:val="a3"/>
        <w:numPr>
          <w:ilvl w:val="1"/>
          <w:numId w:val="6"/>
        </w:numPr>
        <w:spacing w:after="0"/>
        <w:ind w:left="0" w:firstLine="709"/>
        <w:jc w:val="both"/>
        <w:rPr>
          <w:rFonts w:ascii="Times New Roman" w:hAnsi="Times New Roman"/>
          <w:sz w:val="24"/>
          <w:szCs w:val="24"/>
        </w:rPr>
      </w:pPr>
      <w:r>
        <w:rPr>
          <w:rFonts w:ascii="Times New Roman" w:hAnsi="Times New Roman"/>
          <w:sz w:val="24"/>
          <w:szCs w:val="24"/>
        </w:rPr>
        <w:t xml:space="preserve">Принимает активное участие </w:t>
      </w:r>
      <w:proofErr w:type="gramStart"/>
      <w:r>
        <w:rPr>
          <w:rFonts w:ascii="Times New Roman" w:hAnsi="Times New Roman"/>
          <w:sz w:val="24"/>
          <w:szCs w:val="24"/>
        </w:rPr>
        <w:t>в</w:t>
      </w:r>
      <w:proofErr w:type="gramEnd"/>
      <w:r>
        <w:rPr>
          <w:rFonts w:ascii="Times New Roman" w:hAnsi="Times New Roman"/>
          <w:sz w:val="24"/>
          <w:szCs w:val="24"/>
        </w:rPr>
        <w:t>:</w:t>
      </w:r>
    </w:p>
    <w:p w:rsidR="00FC5EDD" w:rsidRDefault="00FC5EDD" w:rsidP="00FC5EDD">
      <w:pPr>
        <w:pStyle w:val="a3"/>
        <w:numPr>
          <w:ilvl w:val="0"/>
          <w:numId w:val="2"/>
        </w:numPr>
        <w:spacing w:after="0"/>
        <w:ind w:left="0" w:firstLine="851"/>
        <w:jc w:val="both"/>
        <w:rPr>
          <w:rFonts w:ascii="Times New Roman" w:hAnsi="Times New Roman"/>
          <w:sz w:val="24"/>
          <w:szCs w:val="24"/>
        </w:rPr>
      </w:pPr>
      <w:proofErr w:type="gramStart"/>
      <w:r>
        <w:rPr>
          <w:rFonts w:ascii="Times New Roman" w:hAnsi="Times New Roman"/>
          <w:sz w:val="24"/>
          <w:szCs w:val="24"/>
        </w:rPr>
        <w:t>проведении</w:t>
      </w:r>
      <w:proofErr w:type="gramEnd"/>
      <w:r>
        <w:rPr>
          <w:rFonts w:ascii="Times New Roman" w:hAnsi="Times New Roman"/>
          <w:sz w:val="24"/>
          <w:szCs w:val="24"/>
        </w:rPr>
        <w:t xml:space="preserve"> разъяснительной и консультативной работы среди родителей (законных представителей) воспитанников о правах, обязанностях и ответственности участников образовательных отношений;</w:t>
      </w:r>
    </w:p>
    <w:p w:rsidR="00FC5EDD" w:rsidRDefault="00FC5EDD" w:rsidP="00FC5EDD">
      <w:pPr>
        <w:pStyle w:val="a3"/>
        <w:numPr>
          <w:ilvl w:val="0"/>
          <w:numId w:val="2"/>
        </w:numPr>
        <w:spacing w:after="0"/>
        <w:ind w:left="0" w:firstLine="851"/>
        <w:jc w:val="both"/>
        <w:rPr>
          <w:rFonts w:ascii="Times New Roman" w:hAnsi="Times New Roman"/>
          <w:sz w:val="24"/>
          <w:szCs w:val="24"/>
        </w:rPr>
      </w:pPr>
      <w:proofErr w:type="gramStart"/>
      <w:r>
        <w:rPr>
          <w:rFonts w:ascii="Times New Roman" w:hAnsi="Times New Roman"/>
          <w:sz w:val="24"/>
          <w:szCs w:val="24"/>
        </w:rPr>
        <w:t>привлечении</w:t>
      </w:r>
      <w:proofErr w:type="gramEnd"/>
      <w:r>
        <w:rPr>
          <w:rFonts w:ascii="Times New Roman" w:hAnsi="Times New Roman"/>
          <w:sz w:val="24"/>
          <w:szCs w:val="24"/>
        </w:rPr>
        <w:t xml:space="preserve"> родителей (законных представителей) воспитанников к организации экскурсионно-туристической и спортивно-массовой работы с воспитанниками;</w:t>
      </w:r>
    </w:p>
    <w:p w:rsidR="00FC5EDD" w:rsidRDefault="00FC5EDD" w:rsidP="00FC5EDD">
      <w:pPr>
        <w:pStyle w:val="a3"/>
        <w:numPr>
          <w:ilvl w:val="0"/>
          <w:numId w:val="2"/>
        </w:numPr>
        <w:spacing w:after="0"/>
        <w:ind w:left="0" w:firstLine="851"/>
        <w:jc w:val="both"/>
        <w:rPr>
          <w:rFonts w:ascii="Times New Roman" w:hAnsi="Times New Roman"/>
          <w:sz w:val="24"/>
          <w:szCs w:val="24"/>
        </w:rPr>
      </w:pPr>
      <w:r>
        <w:rPr>
          <w:rFonts w:ascii="Times New Roman" w:hAnsi="Times New Roman"/>
          <w:sz w:val="24"/>
          <w:szCs w:val="24"/>
        </w:rPr>
        <w:t>в подготовке к новому учебному году.</w:t>
      </w:r>
    </w:p>
    <w:p w:rsidR="00FC5EDD" w:rsidRDefault="00FC5EDD" w:rsidP="00FC5EDD">
      <w:pPr>
        <w:pStyle w:val="a3"/>
        <w:numPr>
          <w:ilvl w:val="1"/>
          <w:numId w:val="6"/>
        </w:numPr>
        <w:spacing w:after="0"/>
        <w:ind w:left="0" w:firstLine="709"/>
        <w:jc w:val="both"/>
        <w:rPr>
          <w:rFonts w:ascii="Times New Roman" w:hAnsi="Times New Roman"/>
          <w:sz w:val="24"/>
          <w:szCs w:val="24"/>
        </w:rPr>
      </w:pPr>
      <w:r>
        <w:rPr>
          <w:rFonts w:ascii="Times New Roman" w:hAnsi="Times New Roman"/>
          <w:sz w:val="24"/>
          <w:szCs w:val="24"/>
        </w:rPr>
        <w:t>Оказывает помощь:</w:t>
      </w:r>
    </w:p>
    <w:p w:rsidR="00FC5EDD" w:rsidRDefault="00FC5EDD" w:rsidP="00FC5EDD">
      <w:pPr>
        <w:pStyle w:val="a3"/>
        <w:numPr>
          <w:ilvl w:val="0"/>
          <w:numId w:val="7"/>
        </w:numPr>
        <w:spacing w:after="0"/>
        <w:ind w:left="0" w:firstLine="851"/>
        <w:jc w:val="both"/>
        <w:rPr>
          <w:rFonts w:ascii="Times New Roman" w:hAnsi="Times New Roman"/>
          <w:sz w:val="24"/>
          <w:szCs w:val="24"/>
        </w:rPr>
      </w:pPr>
      <w:r>
        <w:rPr>
          <w:rFonts w:ascii="Times New Roman" w:hAnsi="Times New Roman"/>
          <w:sz w:val="24"/>
          <w:szCs w:val="24"/>
        </w:rPr>
        <w:t>в изучении и улучшении условий воспитания в семье, в пропаганде среди родителей (законных представителей) воспитанников положительного опыта семейного воспитания;</w:t>
      </w:r>
    </w:p>
    <w:p w:rsidR="00FC5EDD" w:rsidRDefault="00FC5EDD" w:rsidP="00FC5EDD">
      <w:pPr>
        <w:pStyle w:val="a3"/>
        <w:numPr>
          <w:ilvl w:val="0"/>
          <w:numId w:val="7"/>
        </w:numPr>
        <w:spacing w:after="0"/>
        <w:ind w:left="0" w:firstLine="851"/>
        <w:jc w:val="both"/>
        <w:rPr>
          <w:rFonts w:ascii="Times New Roman" w:hAnsi="Times New Roman"/>
          <w:sz w:val="24"/>
          <w:szCs w:val="24"/>
        </w:rPr>
      </w:pPr>
      <w:r>
        <w:rPr>
          <w:rFonts w:ascii="Times New Roman" w:hAnsi="Times New Roman"/>
          <w:sz w:val="24"/>
          <w:szCs w:val="24"/>
        </w:rPr>
        <w:t>администрации Детского сада в организации и проведении Общих родительских собраний.</w:t>
      </w:r>
    </w:p>
    <w:p w:rsidR="00FC5EDD" w:rsidRDefault="00FC5EDD" w:rsidP="00FC5EDD">
      <w:pPr>
        <w:pStyle w:val="a3"/>
        <w:numPr>
          <w:ilvl w:val="1"/>
          <w:numId w:val="6"/>
        </w:numPr>
        <w:spacing w:after="0"/>
        <w:ind w:left="0" w:firstLine="709"/>
        <w:jc w:val="both"/>
        <w:rPr>
          <w:rFonts w:ascii="Times New Roman" w:hAnsi="Times New Roman"/>
          <w:sz w:val="24"/>
          <w:szCs w:val="24"/>
        </w:rPr>
      </w:pPr>
      <w:r>
        <w:rPr>
          <w:rFonts w:ascii="Times New Roman" w:hAnsi="Times New Roman"/>
          <w:sz w:val="24"/>
          <w:szCs w:val="24"/>
        </w:rPr>
        <w:t>Вносит предложения на рассмотрение администрацией Детского сада по вопросам организации образовательного процесса.</w:t>
      </w:r>
    </w:p>
    <w:p w:rsidR="00FC5EDD" w:rsidRDefault="00FC5EDD" w:rsidP="00FC5EDD">
      <w:pPr>
        <w:pStyle w:val="a3"/>
        <w:numPr>
          <w:ilvl w:val="1"/>
          <w:numId w:val="6"/>
        </w:numPr>
        <w:spacing w:after="0"/>
        <w:ind w:left="0" w:firstLine="709"/>
        <w:jc w:val="both"/>
        <w:rPr>
          <w:rFonts w:ascii="Times New Roman" w:hAnsi="Times New Roman"/>
          <w:sz w:val="24"/>
          <w:szCs w:val="24"/>
        </w:rPr>
      </w:pPr>
      <w:r>
        <w:rPr>
          <w:rFonts w:ascii="Times New Roman" w:hAnsi="Times New Roman"/>
          <w:sz w:val="24"/>
          <w:szCs w:val="24"/>
        </w:rPr>
        <w:t>Взаимодействует с органами управления Детским садом по вопросам проведения общесадовых мероприятий.</w:t>
      </w:r>
    </w:p>
    <w:p w:rsidR="00FC5EDD" w:rsidRDefault="00FC5EDD" w:rsidP="00FC5EDD">
      <w:pPr>
        <w:pStyle w:val="a3"/>
        <w:spacing w:after="0"/>
        <w:ind w:left="709"/>
        <w:jc w:val="both"/>
        <w:rPr>
          <w:rFonts w:ascii="Times New Roman" w:hAnsi="Times New Roman"/>
          <w:sz w:val="24"/>
          <w:szCs w:val="24"/>
        </w:rPr>
      </w:pPr>
    </w:p>
    <w:p w:rsidR="00FC5EDD" w:rsidRDefault="00FC5EDD" w:rsidP="00FC5EDD">
      <w:pPr>
        <w:numPr>
          <w:ilvl w:val="0"/>
          <w:numId w:val="6"/>
        </w:numPr>
        <w:spacing w:line="276" w:lineRule="auto"/>
        <w:jc w:val="center"/>
      </w:pPr>
      <w:r>
        <w:rPr>
          <w:b/>
          <w:bCs/>
        </w:rPr>
        <w:t>Права и ответственность Родительского комитета</w:t>
      </w:r>
    </w:p>
    <w:p w:rsidR="00FC5EDD" w:rsidRDefault="00FC5EDD" w:rsidP="00FC5EDD">
      <w:pPr>
        <w:numPr>
          <w:ilvl w:val="1"/>
          <w:numId w:val="6"/>
        </w:numPr>
        <w:spacing w:line="276" w:lineRule="auto"/>
        <w:ind w:left="0" w:firstLine="709"/>
        <w:jc w:val="both"/>
      </w:pPr>
      <w:r>
        <w:t xml:space="preserve">Родительский комитет имеет право: </w:t>
      </w:r>
    </w:p>
    <w:p w:rsidR="00FC5EDD" w:rsidRDefault="00FC5EDD" w:rsidP="00FC5EDD">
      <w:pPr>
        <w:pStyle w:val="a3"/>
        <w:numPr>
          <w:ilvl w:val="0"/>
          <w:numId w:val="3"/>
        </w:numPr>
        <w:spacing w:after="0"/>
        <w:ind w:left="0" w:firstLine="851"/>
        <w:jc w:val="both"/>
        <w:rPr>
          <w:rFonts w:ascii="Times New Roman" w:hAnsi="Times New Roman"/>
          <w:sz w:val="24"/>
          <w:szCs w:val="24"/>
        </w:rPr>
      </w:pPr>
      <w:r>
        <w:rPr>
          <w:rFonts w:ascii="Times New Roman" w:hAnsi="Times New Roman"/>
          <w:sz w:val="24"/>
          <w:szCs w:val="24"/>
        </w:rPr>
        <w:t xml:space="preserve">участвовать в управлении Детским садом; </w:t>
      </w:r>
    </w:p>
    <w:p w:rsidR="00FC5EDD" w:rsidRDefault="00FC5EDD" w:rsidP="00FC5EDD">
      <w:pPr>
        <w:pStyle w:val="a3"/>
        <w:numPr>
          <w:ilvl w:val="0"/>
          <w:numId w:val="3"/>
        </w:numPr>
        <w:spacing w:after="0"/>
        <w:ind w:left="0" w:firstLine="851"/>
        <w:jc w:val="both"/>
        <w:rPr>
          <w:rFonts w:ascii="Times New Roman" w:hAnsi="Times New Roman"/>
          <w:sz w:val="24"/>
          <w:szCs w:val="24"/>
        </w:rPr>
      </w:pPr>
      <w:r>
        <w:rPr>
          <w:rFonts w:ascii="Times New Roman" w:hAnsi="Times New Roman"/>
          <w:sz w:val="24"/>
          <w:szCs w:val="24"/>
        </w:rPr>
        <w:t>направлять предложения и заявления в адрес заведующего Детским садом в пределах компетенции;</w:t>
      </w:r>
    </w:p>
    <w:p w:rsidR="00FC5EDD" w:rsidRDefault="00FC5EDD" w:rsidP="00FC5EDD">
      <w:pPr>
        <w:pStyle w:val="a3"/>
        <w:numPr>
          <w:ilvl w:val="0"/>
          <w:numId w:val="3"/>
        </w:numPr>
        <w:spacing w:after="0"/>
        <w:ind w:left="0" w:firstLine="851"/>
        <w:jc w:val="both"/>
        <w:rPr>
          <w:rFonts w:ascii="Times New Roman" w:hAnsi="Times New Roman"/>
          <w:sz w:val="24"/>
          <w:szCs w:val="24"/>
        </w:rPr>
      </w:pPr>
      <w:r>
        <w:rPr>
          <w:rFonts w:ascii="Times New Roman" w:hAnsi="Times New Roman"/>
          <w:sz w:val="24"/>
          <w:szCs w:val="24"/>
        </w:rPr>
        <w:t>выносить общественное порицание родителям (законным представителям) воспитанников, уклоняющимся от воспитания детей в семье;</w:t>
      </w:r>
    </w:p>
    <w:p w:rsidR="00FC5EDD" w:rsidRDefault="00FC5EDD" w:rsidP="00FC5EDD">
      <w:pPr>
        <w:pStyle w:val="a3"/>
        <w:numPr>
          <w:ilvl w:val="0"/>
          <w:numId w:val="3"/>
        </w:numPr>
        <w:spacing w:after="0"/>
        <w:ind w:left="0" w:firstLine="851"/>
        <w:jc w:val="both"/>
        <w:rPr>
          <w:rFonts w:ascii="Times New Roman" w:hAnsi="Times New Roman"/>
          <w:sz w:val="24"/>
          <w:szCs w:val="24"/>
        </w:rPr>
      </w:pPr>
      <w:r>
        <w:rPr>
          <w:rFonts w:ascii="Times New Roman" w:hAnsi="Times New Roman"/>
          <w:sz w:val="24"/>
          <w:szCs w:val="24"/>
        </w:rPr>
        <w:t>рассматривать и принимать локальные нормативные акты Детского сада, касающиеся взаимодействия с родительской общественностью;</w:t>
      </w:r>
    </w:p>
    <w:p w:rsidR="00FC5EDD" w:rsidRDefault="00FC5EDD" w:rsidP="00FC5EDD">
      <w:pPr>
        <w:pStyle w:val="a3"/>
        <w:numPr>
          <w:ilvl w:val="0"/>
          <w:numId w:val="3"/>
        </w:numPr>
        <w:spacing w:after="0"/>
        <w:ind w:left="0" w:firstLine="851"/>
        <w:jc w:val="both"/>
        <w:rPr>
          <w:rFonts w:ascii="Times New Roman" w:hAnsi="Times New Roman"/>
          <w:sz w:val="24"/>
          <w:szCs w:val="24"/>
        </w:rPr>
      </w:pPr>
      <w:r>
        <w:rPr>
          <w:rFonts w:ascii="Times New Roman" w:hAnsi="Times New Roman"/>
          <w:sz w:val="24"/>
          <w:szCs w:val="24"/>
        </w:rPr>
        <w:t>разрабатывать и принимать план работы Родительского комитета;</w:t>
      </w:r>
    </w:p>
    <w:p w:rsidR="00FC5EDD" w:rsidRPr="00001B0A" w:rsidRDefault="00FC5EDD" w:rsidP="00FC5EDD">
      <w:pPr>
        <w:pStyle w:val="a3"/>
        <w:numPr>
          <w:ilvl w:val="0"/>
          <w:numId w:val="3"/>
        </w:numPr>
        <w:spacing w:after="0"/>
        <w:ind w:left="0" w:firstLine="851"/>
        <w:jc w:val="both"/>
        <w:rPr>
          <w:rFonts w:ascii="Times New Roman" w:hAnsi="Times New Roman"/>
          <w:sz w:val="24"/>
          <w:szCs w:val="24"/>
        </w:rPr>
      </w:pPr>
      <w:r>
        <w:rPr>
          <w:rFonts w:ascii="Times New Roman" w:hAnsi="Times New Roman"/>
          <w:sz w:val="24"/>
          <w:szCs w:val="24"/>
        </w:rPr>
        <w:t>принимать решения о прекращении полномочий председателя Родительского комитета.</w:t>
      </w:r>
    </w:p>
    <w:p w:rsidR="00FC5EDD" w:rsidRDefault="00FC5EDD" w:rsidP="00FC5EDD">
      <w:pPr>
        <w:numPr>
          <w:ilvl w:val="1"/>
          <w:numId w:val="6"/>
        </w:numPr>
        <w:spacing w:line="276" w:lineRule="auto"/>
        <w:ind w:left="0" w:firstLine="709"/>
        <w:jc w:val="both"/>
      </w:pPr>
      <w:r>
        <w:t>Родительский комитет несет ответственность:</w:t>
      </w:r>
    </w:p>
    <w:p w:rsidR="00FC5EDD" w:rsidRDefault="00FC5EDD" w:rsidP="00FC5EDD">
      <w:pPr>
        <w:pStyle w:val="a3"/>
        <w:numPr>
          <w:ilvl w:val="0"/>
          <w:numId w:val="4"/>
        </w:numPr>
        <w:spacing w:after="0"/>
        <w:ind w:left="0" w:firstLine="709"/>
        <w:jc w:val="both"/>
        <w:rPr>
          <w:rFonts w:ascii="Times New Roman" w:hAnsi="Times New Roman"/>
          <w:sz w:val="24"/>
          <w:szCs w:val="24"/>
        </w:rPr>
      </w:pPr>
      <w:r>
        <w:rPr>
          <w:rFonts w:ascii="Times New Roman" w:hAnsi="Times New Roman"/>
          <w:sz w:val="24"/>
          <w:szCs w:val="24"/>
        </w:rPr>
        <w:t>за выполнение плана работы Родительского комитета;</w:t>
      </w:r>
    </w:p>
    <w:p w:rsidR="00FC5EDD" w:rsidRDefault="00FC5EDD" w:rsidP="00FC5EDD">
      <w:pPr>
        <w:pStyle w:val="a3"/>
        <w:numPr>
          <w:ilvl w:val="0"/>
          <w:numId w:val="4"/>
        </w:numPr>
        <w:spacing w:after="0"/>
        <w:ind w:left="0" w:firstLine="709"/>
        <w:jc w:val="both"/>
        <w:rPr>
          <w:rFonts w:ascii="Times New Roman" w:hAnsi="Times New Roman"/>
          <w:sz w:val="24"/>
          <w:szCs w:val="24"/>
        </w:rPr>
      </w:pPr>
      <w:r>
        <w:rPr>
          <w:rFonts w:ascii="Times New Roman" w:hAnsi="Times New Roman"/>
          <w:sz w:val="24"/>
          <w:szCs w:val="24"/>
        </w:rPr>
        <w:t>выполнение решений Родительского комитета и за их соответствие законодательству Российской Федерации.</w:t>
      </w:r>
    </w:p>
    <w:p w:rsidR="00FC5EDD" w:rsidRDefault="00FC5EDD" w:rsidP="00FC5EDD">
      <w:pPr>
        <w:pStyle w:val="a3"/>
        <w:spacing w:after="0"/>
        <w:ind w:left="709"/>
        <w:jc w:val="both"/>
        <w:rPr>
          <w:rFonts w:ascii="Times New Roman" w:hAnsi="Times New Roman"/>
          <w:sz w:val="24"/>
          <w:szCs w:val="24"/>
        </w:rPr>
      </w:pPr>
    </w:p>
    <w:p w:rsidR="00FC5EDD" w:rsidRDefault="00FC5EDD" w:rsidP="00FC5EDD">
      <w:pPr>
        <w:numPr>
          <w:ilvl w:val="0"/>
          <w:numId w:val="6"/>
        </w:numPr>
        <w:spacing w:line="276" w:lineRule="auto"/>
        <w:jc w:val="center"/>
      </w:pPr>
      <w:r>
        <w:rPr>
          <w:b/>
          <w:bCs/>
        </w:rPr>
        <w:br w:type="page"/>
      </w:r>
      <w:r>
        <w:rPr>
          <w:b/>
          <w:bCs/>
        </w:rPr>
        <w:lastRenderedPageBreak/>
        <w:t>Организация деятельности Родительского комитета</w:t>
      </w:r>
    </w:p>
    <w:p w:rsidR="00FC5EDD" w:rsidRDefault="00FC5EDD" w:rsidP="00FC5EDD">
      <w:pPr>
        <w:numPr>
          <w:ilvl w:val="1"/>
          <w:numId w:val="6"/>
        </w:numPr>
        <w:spacing w:line="276" w:lineRule="auto"/>
        <w:ind w:left="0" w:firstLine="709"/>
        <w:jc w:val="both"/>
      </w:pPr>
      <w:r>
        <w:t>В состав Родительского комитета входят родители (законные представителя) воспитанников, по одному представителю от каждой группы.</w:t>
      </w:r>
    </w:p>
    <w:p w:rsidR="00FC5EDD" w:rsidRDefault="00FC5EDD" w:rsidP="00FC5EDD">
      <w:pPr>
        <w:numPr>
          <w:ilvl w:val="1"/>
          <w:numId w:val="6"/>
        </w:numPr>
        <w:spacing w:line="276" w:lineRule="auto"/>
        <w:ind w:left="0" w:firstLine="709"/>
        <w:jc w:val="both"/>
      </w:pPr>
      <w:r>
        <w:t>Свою деятельность члены Родительского комитета осуществляют на безвозмездной основе.</w:t>
      </w:r>
    </w:p>
    <w:p w:rsidR="00FC5EDD" w:rsidRDefault="00FC5EDD" w:rsidP="00FC5EDD">
      <w:pPr>
        <w:numPr>
          <w:ilvl w:val="1"/>
          <w:numId w:val="6"/>
        </w:numPr>
        <w:spacing w:line="276" w:lineRule="auto"/>
        <w:ind w:left="0" w:firstLine="709"/>
        <w:jc w:val="both"/>
      </w:pPr>
      <w:r>
        <w:t>На заседания Родительского комитета могут приглашаться медицинские работники, представители Учредителя, общественных организаций, родители (законные представители), представители других учреждений, организаций. Необходимость их приглашения определяется председателем Родительского комитета. Приглашенные на заседание Родительского комитета лица пользуются правом совещательного голоса.</w:t>
      </w:r>
    </w:p>
    <w:p w:rsidR="00FC5EDD" w:rsidRDefault="00FC5EDD" w:rsidP="00FC5EDD">
      <w:pPr>
        <w:numPr>
          <w:ilvl w:val="1"/>
          <w:numId w:val="6"/>
        </w:numPr>
        <w:spacing w:line="276" w:lineRule="auto"/>
        <w:ind w:left="0" w:firstLine="709"/>
        <w:jc w:val="both"/>
      </w:pPr>
      <w:r>
        <w:t>Председателем Родительского комитета избирается из числа членов Родительского комитета открытым голосованием.</w:t>
      </w:r>
    </w:p>
    <w:p w:rsidR="00FC5EDD" w:rsidRDefault="00FC5EDD" w:rsidP="00FC5EDD">
      <w:pPr>
        <w:numPr>
          <w:ilvl w:val="1"/>
          <w:numId w:val="6"/>
        </w:numPr>
        <w:spacing w:line="276" w:lineRule="auto"/>
        <w:ind w:left="0" w:firstLine="709"/>
        <w:jc w:val="both"/>
      </w:pPr>
      <w:r>
        <w:t>Председатель Родительского комитета:</w:t>
      </w:r>
    </w:p>
    <w:p w:rsidR="00FC5EDD" w:rsidRDefault="00FC5EDD" w:rsidP="00FC5EDD">
      <w:pPr>
        <w:pStyle w:val="a3"/>
        <w:numPr>
          <w:ilvl w:val="0"/>
          <w:numId w:val="5"/>
        </w:numPr>
        <w:spacing w:after="0"/>
        <w:ind w:left="0" w:firstLine="851"/>
        <w:jc w:val="both"/>
        <w:rPr>
          <w:rFonts w:ascii="Times New Roman" w:hAnsi="Times New Roman"/>
          <w:sz w:val="24"/>
          <w:szCs w:val="24"/>
        </w:rPr>
      </w:pPr>
      <w:r>
        <w:rPr>
          <w:rFonts w:ascii="Times New Roman" w:hAnsi="Times New Roman"/>
          <w:sz w:val="24"/>
          <w:szCs w:val="24"/>
        </w:rPr>
        <w:t xml:space="preserve">организует деятельность Родительского комитета; </w:t>
      </w:r>
    </w:p>
    <w:p w:rsidR="00FC5EDD" w:rsidRDefault="00FC5EDD" w:rsidP="00FC5EDD">
      <w:pPr>
        <w:pStyle w:val="a3"/>
        <w:numPr>
          <w:ilvl w:val="0"/>
          <w:numId w:val="5"/>
        </w:numPr>
        <w:spacing w:after="0"/>
        <w:ind w:left="0" w:firstLine="851"/>
        <w:jc w:val="both"/>
        <w:rPr>
          <w:rFonts w:ascii="Times New Roman" w:hAnsi="Times New Roman"/>
          <w:sz w:val="24"/>
          <w:szCs w:val="24"/>
        </w:rPr>
      </w:pPr>
      <w:r>
        <w:rPr>
          <w:rFonts w:ascii="Times New Roman" w:hAnsi="Times New Roman"/>
          <w:sz w:val="24"/>
          <w:szCs w:val="24"/>
        </w:rPr>
        <w:t xml:space="preserve">информирует членов Родительского комитета о предстоящем заседании не позднее, чем за 14 дней до его проведения; </w:t>
      </w:r>
    </w:p>
    <w:p w:rsidR="00FC5EDD" w:rsidRDefault="00FC5EDD" w:rsidP="00FC5EDD">
      <w:pPr>
        <w:pStyle w:val="a3"/>
        <w:numPr>
          <w:ilvl w:val="0"/>
          <w:numId w:val="5"/>
        </w:numPr>
        <w:spacing w:after="0"/>
        <w:ind w:left="0" w:firstLine="851"/>
        <w:jc w:val="both"/>
        <w:rPr>
          <w:rFonts w:ascii="Times New Roman" w:hAnsi="Times New Roman"/>
          <w:sz w:val="24"/>
          <w:szCs w:val="24"/>
        </w:rPr>
      </w:pPr>
      <w:r>
        <w:rPr>
          <w:rFonts w:ascii="Times New Roman" w:hAnsi="Times New Roman"/>
          <w:sz w:val="24"/>
          <w:szCs w:val="24"/>
        </w:rPr>
        <w:t>организует подготовку и проведение заседания Родительского комитета;</w:t>
      </w:r>
    </w:p>
    <w:p w:rsidR="00FC5EDD" w:rsidRDefault="00FC5EDD" w:rsidP="00FC5EDD">
      <w:pPr>
        <w:pStyle w:val="a3"/>
        <w:numPr>
          <w:ilvl w:val="0"/>
          <w:numId w:val="5"/>
        </w:numPr>
        <w:spacing w:after="0"/>
        <w:ind w:left="0" w:firstLine="851"/>
        <w:jc w:val="both"/>
        <w:rPr>
          <w:rFonts w:ascii="Times New Roman" w:hAnsi="Times New Roman"/>
          <w:sz w:val="24"/>
          <w:szCs w:val="24"/>
        </w:rPr>
      </w:pPr>
      <w:r>
        <w:rPr>
          <w:rFonts w:ascii="Times New Roman" w:hAnsi="Times New Roman"/>
          <w:sz w:val="24"/>
          <w:szCs w:val="24"/>
        </w:rPr>
        <w:t xml:space="preserve">определяет повестку дня Родительского комитета, согласовывает ее с администрацией Детского сада; </w:t>
      </w:r>
    </w:p>
    <w:p w:rsidR="00FC5EDD" w:rsidRDefault="00FC5EDD" w:rsidP="00FC5EDD">
      <w:pPr>
        <w:pStyle w:val="a3"/>
        <w:numPr>
          <w:ilvl w:val="0"/>
          <w:numId w:val="5"/>
        </w:numPr>
        <w:spacing w:after="0"/>
        <w:ind w:left="0" w:firstLine="851"/>
        <w:jc w:val="both"/>
        <w:rPr>
          <w:rFonts w:ascii="Times New Roman" w:hAnsi="Times New Roman"/>
          <w:sz w:val="24"/>
          <w:szCs w:val="24"/>
        </w:rPr>
      </w:pPr>
      <w:r>
        <w:rPr>
          <w:rFonts w:ascii="Times New Roman" w:hAnsi="Times New Roman"/>
          <w:sz w:val="24"/>
          <w:szCs w:val="24"/>
        </w:rPr>
        <w:t>обеспечивает ведение документации Родительского комитета.</w:t>
      </w:r>
    </w:p>
    <w:p w:rsidR="00FC5EDD" w:rsidRDefault="00FC5EDD" w:rsidP="00FC5EDD">
      <w:pPr>
        <w:numPr>
          <w:ilvl w:val="1"/>
          <w:numId w:val="6"/>
        </w:numPr>
        <w:spacing w:line="276" w:lineRule="auto"/>
        <w:ind w:left="0" w:firstLine="709"/>
        <w:jc w:val="both"/>
      </w:pPr>
      <w:r>
        <w:t>Для ведения протокола Родительского комитета из его состава избирается секретарь сроком на один учебный год.</w:t>
      </w:r>
    </w:p>
    <w:p w:rsidR="00FC5EDD" w:rsidRDefault="00FC5EDD" w:rsidP="00FC5EDD">
      <w:pPr>
        <w:numPr>
          <w:ilvl w:val="1"/>
          <w:numId w:val="6"/>
        </w:numPr>
        <w:spacing w:line="276" w:lineRule="auto"/>
        <w:ind w:left="0" w:firstLine="709"/>
        <w:jc w:val="both"/>
      </w:pPr>
      <w:r>
        <w:t>Родительский комитет работает по плану, составляющему часть годового плана работы Детского сада.</w:t>
      </w:r>
    </w:p>
    <w:p w:rsidR="00FC5EDD" w:rsidRDefault="00FC5EDD" w:rsidP="00FC5EDD">
      <w:pPr>
        <w:numPr>
          <w:ilvl w:val="1"/>
          <w:numId w:val="6"/>
        </w:numPr>
        <w:spacing w:line="276" w:lineRule="auto"/>
        <w:ind w:left="0" w:firstLine="709"/>
        <w:jc w:val="both"/>
      </w:pPr>
      <w:r>
        <w:t>Заседания Родительского комитета проводятся по мере необходимости, но не реже двух раз в год.</w:t>
      </w:r>
    </w:p>
    <w:p w:rsidR="00FC5EDD" w:rsidRDefault="00FC5EDD" w:rsidP="00FC5EDD">
      <w:pPr>
        <w:numPr>
          <w:ilvl w:val="1"/>
          <w:numId w:val="6"/>
        </w:numPr>
        <w:spacing w:line="276" w:lineRule="auto"/>
        <w:ind w:left="0" w:firstLine="709"/>
        <w:jc w:val="both"/>
      </w:pPr>
      <w:r>
        <w:t>Заседания Родительского комитета правомочны, если на них присутствует не менее половины его состава.</w:t>
      </w:r>
    </w:p>
    <w:p w:rsidR="00FC5EDD" w:rsidRDefault="00FC5EDD" w:rsidP="00FC5EDD">
      <w:pPr>
        <w:numPr>
          <w:ilvl w:val="1"/>
          <w:numId w:val="6"/>
        </w:numPr>
        <w:spacing w:line="276" w:lineRule="auto"/>
        <w:ind w:left="0" w:firstLine="709"/>
        <w:jc w:val="both"/>
      </w:pPr>
      <w:r>
        <w:t>Решения Родительского комитета принимаются открытым голосованием простым большинством голосов его членов, присутствующих на заседании. При равном количестве голосов решающим является голос председателя Родительского комитета.</w:t>
      </w:r>
    </w:p>
    <w:p w:rsidR="00FC5EDD" w:rsidRDefault="00FC5EDD" w:rsidP="00FC5EDD">
      <w:pPr>
        <w:numPr>
          <w:ilvl w:val="1"/>
          <w:numId w:val="6"/>
        </w:numPr>
        <w:spacing w:line="276" w:lineRule="auto"/>
        <w:ind w:left="0" w:firstLine="709"/>
        <w:jc w:val="both"/>
      </w:pPr>
      <w:r>
        <w:t>Непосредственным выполнением решений занимаются ответственные лица, указанные в протоколе заседания Родительского комитета. О результатах выполнения решений Родительскому комитету докладывает заведующий Детским садом или председатель Родительского комитета на очередном заседании.</w:t>
      </w:r>
    </w:p>
    <w:p w:rsidR="00FC5EDD" w:rsidRDefault="00FC5EDD" w:rsidP="00FC5EDD">
      <w:pPr>
        <w:numPr>
          <w:ilvl w:val="1"/>
          <w:numId w:val="6"/>
        </w:numPr>
        <w:spacing w:line="276" w:lineRule="auto"/>
        <w:ind w:left="0" w:firstLine="709"/>
        <w:jc w:val="both"/>
      </w:pPr>
      <w:r>
        <w:t>О своей работе Родительский комитет отчитывается перед Общим родительским собранием по мере необходимости.</w:t>
      </w:r>
    </w:p>
    <w:p w:rsidR="00FC5EDD" w:rsidRDefault="00FC5EDD" w:rsidP="00FC5EDD">
      <w:pPr>
        <w:spacing w:line="276" w:lineRule="auto"/>
        <w:jc w:val="both"/>
      </w:pPr>
    </w:p>
    <w:p w:rsidR="00FC5EDD" w:rsidRPr="00441D73" w:rsidRDefault="00FC5EDD" w:rsidP="00FC5EDD">
      <w:pPr>
        <w:numPr>
          <w:ilvl w:val="0"/>
          <w:numId w:val="6"/>
        </w:numPr>
        <w:spacing w:line="276" w:lineRule="auto"/>
        <w:jc w:val="center"/>
      </w:pPr>
      <w:r>
        <w:rPr>
          <w:b/>
          <w:bCs/>
        </w:rPr>
        <w:t>Делопроизводство Родительского комитета</w:t>
      </w:r>
    </w:p>
    <w:p w:rsidR="00FC5EDD" w:rsidRPr="00800C6B" w:rsidRDefault="00FC5EDD" w:rsidP="00FC5EDD">
      <w:pPr>
        <w:numPr>
          <w:ilvl w:val="1"/>
          <w:numId w:val="6"/>
        </w:numPr>
        <w:spacing w:line="276" w:lineRule="auto"/>
        <w:ind w:left="0" w:firstLine="709"/>
      </w:pPr>
      <w:r w:rsidRPr="00800C6B">
        <w:rPr>
          <w:bCs/>
        </w:rPr>
        <w:t>Родительский комитет ведет протоколы заседаний.</w:t>
      </w:r>
    </w:p>
    <w:p w:rsidR="00FC5EDD" w:rsidRPr="00800C6B" w:rsidRDefault="00FC5EDD" w:rsidP="00FC5EDD">
      <w:pPr>
        <w:numPr>
          <w:ilvl w:val="1"/>
          <w:numId w:val="6"/>
        </w:numPr>
        <w:spacing w:line="276" w:lineRule="auto"/>
        <w:ind w:left="0" w:firstLine="709"/>
      </w:pPr>
      <w:r>
        <w:rPr>
          <w:bCs/>
        </w:rPr>
        <w:t>Нумерация протоколов ведется от начала учебного года.</w:t>
      </w:r>
    </w:p>
    <w:p w:rsidR="00FC5EDD" w:rsidRPr="00800C6B" w:rsidRDefault="00FC5EDD" w:rsidP="00FC5EDD">
      <w:pPr>
        <w:numPr>
          <w:ilvl w:val="1"/>
          <w:numId w:val="6"/>
        </w:numPr>
        <w:spacing w:line="276" w:lineRule="auto"/>
        <w:ind w:left="0" w:firstLine="709"/>
      </w:pPr>
      <w:r>
        <w:rPr>
          <w:bCs/>
        </w:rPr>
        <w:t>Протоколы Родительского комитета нумеруются постранично, прошиваются,  скрепляются подписью заведующего и печатью Детского сада.</w:t>
      </w:r>
    </w:p>
    <w:p w:rsidR="00FC5EDD" w:rsidRPr="00800C6B" w:rsidRDefault="00FC5EDD" w:rsidP="00FC5EDD">
      <w:pPr>
        <w:numPr>
          <w:ilvl w:val="1"/>
          <w:numId w:val="6"/>
        </w:numPr>
        <w:spacing w:line="276" w:lineRule="auto"/>
        <w:ind w:left="0" w:firstLine="709"/>
        <w:rPr>
          <w:b/>
        </w:rPr>
      </w:pPr>
      <w:r w:rsidRPr="00800C6B">
        <w:rPr>
          <w:bCs/>
        </w:rPr>
        <w:t>Протоколы Родительского комитета входят в номенклатуру дел Детского сада и передаются по акту.</w:t>
      </w:r>
    </w:p>
    <w:p w:rsidR="00FF2DF6" w:rsidRDefault="00FF2DF6"/>
    <w:sectPr w:rsidR="00FF2DF6" w:rsidSect="00A74BB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48D" w:rsidRDefault="00E9348D" w:rsidP="00E9348D">
      <w:r>
        <w:separator/>
      </w:r>
    </w:p>
  </w:endnote>
  <w:endnote w:type="continuationSeparator" w:id="0">
    <w:p w:rsidR="00E9348D" w:rsidRDefault="00E9348D" w:rsidP="00E934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B7" w:rsidRDefault="00E9348D">
    <w:pPr>
      <w:pStyle w:val="a4"/>
      <w:jc w:val="right"/>
    </w:pPr>
    <w:r>
      <w:fldChar w:fldCharType="begin"/>
    </w:r>
    <w:r w:rsidR="00FC5EDD">
      <w:instrText>PAGE   \* MERGEFORMAT</w:instrText>
    </w:r>
    <w:r>
      <w:fldChar w:fldCharType="separate"/>
    </w:r>
    <w:r w:rsidR="00611552">
      <w:rPr>
        <w:noProof/>
      </w:rPr>
      <w:t>4</w:t>
    </w:r>
    <w:r>
      <w:fldChar w:fldCharType="end"/>
    </w:r>
  </w:p>
  <w:p w:rsidR="00A74BB7" w:rsidRDefault="00A461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48D" w:rsidRDefault="00E9348D" w:rsidP="00E9348D">
      <w:r>
        <w:separator/>
      </w:r>
    </w:p>
  </w:footnote>
  <w:footnote w:type="continuationSeparator" w:id="0">
    <w:p w:rsidR="00E9348D" w:rsidRDefault="00E9348D" w:rsidP="00E93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3F0"/>
    <w:multiLevelType w:val="hybridMultilevel"/>
    <w:tmpl w:val="6422CCB4"/>
    <w:lvl w:ilvl="0" w:tplc="968AC79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650A7F"/>
    <w:multiLevelType w:val="hybridMultilevel"/>
    <w:tmpl w:val="B28A0104"/>
    <w:lvl w:ilvl="0" w:tplc="968AC79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0E27C6"/>
    <w:multiLevelType w:val="hybridMultilevel"/>
    <w:tmpl w:val="FDE8769A"/>
    <w:lvl w:ilvl="0" w:tplc="11DA27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604E0E"/>
    <w:multiLevelType w:val="hybridMultilevel"/>
    <w:tmpl w:val="7274475E"/>
    <w:lvl w:ilvl="0" w:tplc="968AC79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B80111"/>
    <w:multiLevelType w:val="hybridMultilevel"/>
    <w:tmpl w:val="416C2FA6"/>
    <w:lvl w:ilvl="0" w:tplc="968AC79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1C60069"/>
    <w:multiLevelType w:val="multilevel"/>
    <w:tmpl w:val="D2E8B7C2"/>
    <w:lvl w:ilvl="0">
      <w:start w:val="1"/>
      <w:numFmt w:val="decimal"/>
      <w:lvlText w:val="%1."/>
      <w:lvlJc w:val="left"/>
      <w:pPr>
        <w:ind w:left="1065" w:hanging="705"/>
      </w:pPr>
      <w:rPr>
        <w:rFonts w:hint="default"/>
        <w:b/>
      </w:rPr>
    </w:lvl>
    <w:lvl w:ilvl="1">
      <w:start w:val="1"/>
      <w:numFmt w:val="decimal"/>
      <w:isLgl/>
      <w:lvlText w:val="%1.%2."/>
      <w:lvlJc w:val="left"/>
      <w:pPr>
        <w:ind w:left="2276" w:hanging="1425"/>
      </w:pPr>
      <w:rPr>
        <w:rFonts w:hint="default"/>
      </w:rPr>
    </w:lvl>
    <w:lvl w:ilvl="2">
      <w:start w:val="1"/>
      <w:numFmt w:val="decimal"/>
      <w:isLgl/>
      <w:lvlText w:val="%1.%2.%3."/>
      <w:lvlJc w:val="left"/>
      <w:pPr>
        <w:ind w:left="2483" w:hanging="1425"/>
      </w:pPr>
      <w:rPr>
        <w:rFonts w:hint="default"/>
      </w:rPr>
    </w:lvl>
    <w:lvl w:ilvl="3">
      <w:start w:val="1"/>
      <w:numFmt w:val="decimal"/>
      <w:isLgl/>
      <w:lvlText w:val="%1.%2.%3.%4."/>
      <w:lvlJc w:val="left"/>
      <w:pPr>
        <w:ind w:left="2832" w:hanging="1425"/>
      </w:pPr>
      <w:rPr>
        <w:rFonts w:hint="default"/>
      </w:rPr>
    </w:lvl>
    <w:lvl w:ilvl="4">
      <w:start w:val="1"/>
      <w:numFmt w:val="decimal"/>
      <w:isLgl/>
      <w:lvlText w:val="%1.%2.%3.%4.%5."/>
      <w:lvlJc w:val="left"/>
      <w:pPr>
        <w:ind w:left="3181" w:hanging="1425"/>
      </w:pPr>
      <w:rPr>
        <w:rFonts w:hint="default"/>
      </w:rPr>
    </w:lvl>
    <w:lvl w:ilvl="5">
      <w:start w:val="1"/>
      <w:numFmt w:val="decimal"/>
      <w:isLgl/>
      <w:lvlText w:val="%1.%2.%3.%4.%5.%6."/>
      <w:lvlJc w:val="left"/>
      <w:pPr>
        <w:ind w:left="3530" w:hanging="14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5EDD"/>
    <w:rsid w:val="002836BC"/>
    <w:rsid w:val="00315BA4"/>
    <w:rsid w:val="00611552"/>
    <w:rsid w:val="00A17164"/>
    <w:rsid w:val="00DD5EC5"/>
    <w:rsid w:val="00E9348D"/>
    <w:rsid w:val="00F27914"/>
    <w:rsid w:val="00FC5EDD"/>
    <w:rsid w:val="00FF2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E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DD"/>
    <w:pPr>
      <w:spacing w:after="200" w:line="276" w:lineRule="auto"/>
      <w:ind w:left="720"/>
      <w:contextualSpacing/>
    </w:pPr>
    <w:rPr>
      <w:rFonts w:ascii="Calibri" w:hAnsi="Calibri"/>
      <w:sz w:val="22"/>
      <w:szCs w:val="22"/>
    </w:rPr>
  </w:style>
  <w:style w:type="paragraph" w:styleId="a4">
    <w:name w:val="footer"/>
    <w:basedOn w:val="a"/>
    <w:link w:val="a5"/>
    <w:uiPriority w:val="99"/>
    <w:unhideWhenUsed/>
    <w:rsid w:val="00FC5EDD"/>
    <w:pPr>
      <w:tabs>
        <w:tab w:val="center" w:pos="4677"/>
        <w:tab w:val="right" w:pos="9355"/>
      </w:tabs>
    </w:pPr>
  </w:style>
  <w:style w:type="character" w:customStyle="1" w:styleId="a5">
    <w:name w:val="Нижний колонтитул Знак"/>
    <w:basedOn w:val="a0"/>
    <w:link w:val="a4"/>
    <w:uiPriority w:val="99"/>
    <w:rsid w:val="00FC5E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2016-04-04T06:06:00Z</cp:lastPrinted>
  <dcterms:created xsi:type="dcterms:W3CDTF">2016-03-21T17:42:00Z</dcterms:created>
  <dcterms:modified xsi:type="dcterms:W3CDTF">2016-04-04T06:18:00Z</dcterms:modified>
</cp:coreProperties>
</file>